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000000"/>
          <w:rtl w:val="0"/>
        </w:rPr>
        <w:t xml:space="preserve">CRONOGRAMA NOVIEMBRE 5° BÁSICO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000000"/>
          <w:rtl w:val="0"/>
        </w:rPr>
        <w:t xml:space="preserve">VALOR DEL MES: “AUTOCONTROL”.</w:t>
      </w:r>
      <w:r w:rsidDel="00000000" w:rsidR="00000000" w:rsidRPr="00000000">
        <w:rPr>
          <w:rtl w:val="0"/>
        </w:rPr>
      </w:r>
    </w:p>
    <w:tbl>
      <w:tblPr>
        <w:tblStyle w:val="Table1"/>
        <w:tblW w:w="15876.0" w:type="dxa"/>
        <w:jc w:val="center"/>
        <w:tblLayout w:type="fixed"/>
        <w:tblLook w:val="0400"/>
      </w:tblPr>
      <w:tblGrid>
        <w:gridCol w:w="3114"/>
        <w:gridCol w:w="3260"/>
        <w:gridCol w:w="3119"/>
        <w:gridCol w:w="3118"/>
        <w:gridCol w:w="3265"/>
        <w:tblGridChange w:id="0">
          <w:tblGrid>
            <w:gridCol w:w="3114"/>
            <w:gridCol w:w="3260"/>
            <w:gridCol w:w="3119"/>
            <w:gridCol w:w="3118"/>
            <w:gridCol w:w="32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LUNES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MARTES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JUEVES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VIERNES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Microsoft Yahei" w:cs="Microsoft Yahei" w:eastAsia="Microsoft Yahei" w:hAnsi="Microsoft Yahe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18"/>
                <w:szCs w:val="18"/>
                <w:rtl w:val="0"/>
              </w:rPr>
              <w:t xml:space="preserve">Entrega diplomas valor de </w:t>
            </w: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18"/>
                <w:szCs w:val="18"/>
                <w:rtl w:val="0"/>
              </w:rPr>
              <w:t xml:space="preserve">octubre.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Microsoft Yahei" w:cs="Microsoft Yahei" w:eastAsia="Microsoft Yahei" w:hAnsi="Microsoft Yahe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Microsoft Yahei" w:cs="Microsoft Yahei" w:eastAsia="Microsoft Yahei" w:hAnsi="Microsoft Yahe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04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Taller SENDA: Comunicación asertiva y resolución de conflictos (09:45-10:30)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05</w:t>
              <w:br w:type="textWrapping"/>
              <w:t xml:space="preserve">SIMCE 4° Básico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06</w:t>
              <w:br w:type="textWrapping"/>
              <w:t xml:space="preserve">SIMCE 4° Básico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Asistentes: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Dejar listo el mural “Semana del diálogo y del debate”.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sz w:val="18"/>
                <w:szCs w:val="18"/>
                <w:u w:val="single"/>
                <w:rtl w:val="0"/>
              </w:rPr>
              <w:t xml:space="preserve">Tecnología:</w:t>
            </w: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sz w:val="18"/>
                <w:szCs w:val="18"/>
                <w:rtl w:val="0"/>
              </w:rPr>
              <w:t xml:space="preserve"> Traer materiales para elaborar juego de mesa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Formación: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“Semana del diálogo y del debate (10 - 14 de noviembre)”.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sz w:val="18"/>
                <w:szCs w:val="18"/>
                <w:u w:val="single"/>
                <w:rtl w:val="0"/>
              </w:rPr>
              <w:t xml:space="preserve">Artes:</w:t>
            </w: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sz w:val="18"/>
                <w:szCs w:val="18"/>
                <w:rtl w:val="0"/>
              </w:rPr>
              <w:t xml:space="preserve"> Traer tijera, pegamento, regla y cartulina o block.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            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Lenguaje: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Entrega de cuaderno caligrafix para su calificación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Historia: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Exposiciones problema-solución de la comunidad. 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Matemática: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Ecuaciones e inecuaciones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Entrega planificación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“Desfile de las Emociones (Ema Contreras / Camila Moreno)”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sz w:val="18"/>
                <w:szCs w:val="18"/>
                <w:u w:val="single"/>
                <w:rtl w:val="0"/>
              </w:rPr>
              <w:t xml:space="preserve">Tecnología:</w:t>
            </w: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sz w:val="18"/>
                <w:szCs w:val="18"/>
                <w:rtl w:val="0"/>
              </w:rPr>
              <w:t xml:space="preserve"> Traer materiales para elaborar juego de mesa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Ciencias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Exposición de los microorganismos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Hongos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virus 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bacterias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representarán en una maqueta, con gomitas.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enviará comunicación explicativa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Inglés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prueba vocabulario y lectura, unit N° 4 “What’s the weather like”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Ed. Física: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Ev. Volley.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18"/>
                <w:szCs w:val="18"/>
                <w:rtl w:val="0"/>
              </w:rPr>
              <w:t xml:space="preserve">Día de la fruta 1° básico (13:00 - 13:45 hrs)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Entrega planificación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“Despedida de 8° Básico (Camila Peña / Paola Véliz)”.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Ciencias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Exposición de los microorganismos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 enviará comunicación explicativa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sz w:val="18"/>
                <w:szCs w:val="18"/>
                <w:u w:val="single"/>
                <w:rtl w:val="0"/>
              </w:rPr>
              <w:t xml:space="preserve">Tecnología:</w:t>
            </w: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sz w:val="18"/>
                <w:szCs w:val="18"/>
                <w:rtl w:val="0"/>
              </w:rPr>
              <w:t xml:space="preserve"> Evaluación  juego de mesa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Artes: Traer palitos de helado y pegamento escolar o cola fría.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Cuarta asamblea CGP (08:00 horas)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Feria científica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(Carlos Maluenda / 1° y 2° bloque)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4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8jshkqvwrvfy" w:id="0"/>
      <w:bookmarkEnd w:id="0"/>
      <w:r w:rsidDel="00000000" w:rsidR="00000000" w:rsidRPr="00000000">
        <w:rPr>
          <w:rFonts w:ascii="Microsoft Yahei" w:cs="Microsoft Yahei" w:eastAsia="Microsoft Yahei" w:hAnsi="Microsoft Yahei"/>
          <w:b w:val="1"/>
          <w:color w:val="000000"/>
          <w:rtl w:val="0"/>
        </w:rPr>
        <w:t xml:space="preserve">CRONOGRAMA DICIEMBRE 5° BÁSICO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000000"/>
          <w:rtl w:val="0"/>
        </w:rPr>
        <w:t xml:space="preserve">VALOR DEL MES: “AMISTAD”.</w:t>
      </w:r>
      <w:r w:rsidDel="00000000" w:rsidR="00000000" w:rsidRPr="00000000">
        <w:rPr>
          <w:rtl w:val="0"/>
        </w:rPr>
      </w:r>
    </w:p>
    <w:tbl>
      <w:tblPr>
        <w:tblStyle w:val="Table2"/>
        <w:tblW w:w="15640.0" w:type="dxa"/>
        <w:jc w:val="center"/>
        <w:tblLayout w:type="fixed"/>
        <w:tblLook w:val="0400"/>
      </w:tblPr>
      <w:tblGrid>
        <w:gridCol w:w="2972"/>
        <w:gridCol w:w="3260"/>
        <w:gridCol w:w="3119"/>
        <w:gridCol w:w="3118"/>
        <w:gridCol w:w="3171"/>
        <w:tblGridChange w:id="0">
          <w:tblGrid>
            <w:gridCol w:w="2972"/>
            <w:gridCol w:w="3260"/>
            <w:gridCol w:w="3119"/>
            <w:gridCol w:w="3118"/>
            <w:gridCol w:w="31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LUNES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MARTES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JUEVES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VIERNES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18"/>
                <w:szCs w:val="18"/>
                <w:rtl w:val="0"/>
              </w:rPr>
              <w:t xml:space="preserve">Entrega diplomas valor de </w:t>
            </w: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18"/>
                <w:szCs w:val="18"/>
                <w:rtl w:val="0"/>
              </w:rPr>
              <w:t xml:space="preserve">noviembre.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“Día 1 Aniversario del Colegio”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(Carlos Maluenda / Gonzalo Orellana).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“Día 2 Aniversario del Colegio”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(Carlos Maluenda / Gonzalo Orellana).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Cuarto consejo escolar 2025 (10:00 hrs)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Ceremonia: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“Mi primera lectura”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(1° básico)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A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Efeméride #7: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“Desfile de las Emociones (Ema Contreras / Camila Moreno)”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Gala de 8° Básico.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18"/>
                <w:szCs w:val="18"/>
                <w:rtl w:val="0"/>
              </w:rPr>
              <w:t xml:space="preserve">Docentes: </w:t>
            </w: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18"/>
                <w:szCs w:val="18"/>
                <w:rtl w:val="0"/>
              </w:rPr>
              <w:t xml:space="preserve">Notas listas en libro de clases y en drive para generar los informes.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26"/>
                <w:szCs w:val="26"/>
                <w:rtl w:val="0"/>
              </w:rPr>
              <w:t xml:space="preserve">FERIADO</w:t>
            </w: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3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Microsoft Yahei" w:cs="Microsoft Yahei" w:eastAsia="Microsoft Yahei" w:hAnsi="Microsoft Yahe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sz w:val="18"/>
                <w:szCs w:val="18"/>
                <w:rtl w:val="0"/>
              </w:rPr>
              <w:t xml:space="preserve">GRADUACIONES 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Kinder – 8° Básico</w:t>
            </w:r>
          </w:p>
          <w:p w:rsidR="00000000" w:rsidDel="00000000" w:rsidP="00000000" w:rsidRDefault="00000000" w:rsidRPr="00000000" w14:paraId="00000066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7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9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Despedida de 8° Básico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(Camila Peña / Paola Véliz).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Microsoft Yahei" w:cs="Microsoft Yahei" w:eastAsia="Microsoft Yahei" w:hAnsi="Microsoft Yahe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18"/>
                <w:szCs w:val="18"/>
                <w:rtl w:val="0"/>
              </w:rPr>
              <w:t xml:space="preserve">Entrega diplomas valor de </w:t>
            </w: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18"/>
                <w:szCs w:val="18"/>
                <w:rtl w:val="0"/>
              </w:rPr>
              <w:t xml:space="preserve">diciembre.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Finalización año escolar 2025</w:t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0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1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2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2240" w:w="18720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icrosoft Yahei"/>
  <w:font w:name="Times New Roman"/>
  <w:font w:name="Comic Sans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rPr>
        <w:rFonts w:ascii="Comic Sans MS" w:cs="Comic Sans MS" w:eastAsia="Comic Sans MS" w:hAnsi="Comic Sans MS"/>
        <w:b w:val="1"/>
        <w:sz w:val="18"/>
        <w:szCs w:val="18"/>
      </w:rPr>
    </w:pPr>
    <w:r w:rsidDel="00000000" w:rsidR="00000000" w:rsidRPr="00000000">
      <w:rPr>
        <w:rFonts w:ascii="Comic Sans MS" w:cs="Comic Sans MS" w:eastAsia="Comic Sans MS" w:hAnsi="Comic Sans MS"/>
        <w:b w:val="1"/>
        <w:sz w:val="6"/>
        <w:szCs w:val="6"/>
        <w:rtl w:val="0"/>
      </w:rPr>
      <w:t xml:space="preserve">                          </w:t>
    </w:r>
    <w:r w:rsidDel="00000000" w:rsidR="00000000" w:rsidRPr="00000000">
      <w:rPr>
        <w:rFonts w:ascii="Comic Sans MS" w:cs="Comic Sans MS" w:eastAsia="Comic Sans MS" w:hAnsi="Comic Sans MS"/>
        <w:b w:val="1"/>
        <w:sz w:val="18"/>
        <w:szCs w:val="18"/>
        <w:rtl w:val="0"/>
      </w:rPr>
      <w:t xml:space="preserve">Colegio Jardin Lo Prado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-179069</wp:posOffset>
          </wp:positionH>
          <wp:positionV relativeFrom="paragraph">
            <wp:posOffset>17145</wp:posOffset>
          </wp:positionV>
          <wp:extent cx="508000" cy="609600"/>
          <wp:effectExtent b="0" l="0" r="0" t="0"/>
          <wp:wrapNone/>
          <wp:docPr id="16452494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8000" cy="609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7">
    <w:pPr>
      <w:rPr>
        <w:b w:val="1"/>
        <w:sz w:val="16"/>
        <w:szCs w:val="16"/>
      </w:rPr>
    </w:pPr>
    <w:r w:rsidDel="00000000" w:rsidR="00000000" w:rsidRPr="00000000">
      <w:rPr>
        <w:rFonts w:ascii="Comic Sans MS" w:cs="Comic Sans MS" w:eastAsia="Comic Sans MS" w:hAnsi="Comic Sans MS"/>
        <w:b w:val="1"/>
        <w:sz w:val="18"/>
        <w:szCs w:val="18"/>
        <w:rtl w:val="0"/>
      </w:rPr>
      <w:tab/>
      <w:t xml:space="preserve">Las Siemprevivas 1081, Lo Prado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rPr>
        <w:rFonts w:ascii="Comic Sans MS" w:cs="Comic Sans MS" w:eastAsia="Comic Sans MS" w:hAnsi="Comic Sans MS"/>
        <w:b w:val="1"/>
        <w:sz w:val="18"/>
        <w:szCs w:val="18"/>
      </w:rPr>
    </w:pPr>
    <w:r w:rsidDel="00000000" w:rsidR="00000000" w:rsidRPr="00000000">
      <w:rPr>
        <w:rFonts w:ascii="Comic Sans MS" w:cs="Comic Sans MS" w:eastAsia="Comic Sans MS" w:hAnsi="Comic Sans MS"/>
        <w:b w:val="1"/>
        <w:sz w:val="18"/>
        <w:szCs w:val="18"/>
        <w:rtl w:val="0"/>
      </w:rPr>
      <w:t xml:space="preserve">         www.colegiojardinloprado.cl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C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5879C1"/>
    <w:pPr>
      <w:tabs>
        <w:tab w:val="center" w:pos="4419"/>
        <w:tab w:val="right" w:pos="8838"/>
      </w:tabs>
      <w:spacing w:line="240" w:lineRule="auto"/>
    </w:pPr>
    <w:rPr>
      <w:rFonts w:asciiTheme="minorHAnsi" w:cstheme="minorBidi" w:eastAsiaTheme="minorHAnsi" w:hAnsiTheme="minorHAnsi"/>
      <w:lang w:eastAsia="en-US" w:val="es-CL"/>
    </w:rPr>
  </w:style>
  <w:style w:type="character" w:styleId="EncabezadoCar" w:customStyle="1">
    <w:name w:val="Encabezado Car"/>
    <w:basedOn w:val="Fuentedeprrafopredeter"/>
    <w:link w:val="Encabezado"/>
    <w:uiPriority w:val="99"/>
    <w:rsid w:val="005879C1"/>
  </w:style>
  <w:style w:type="paragraph" w:styleId="Piedepgina">
    <w:name w:val="footer"/>
    <w:basedOn w:val="Normal"/>
    <w:link w:val="PiedepginaCar"/>
    <w:uiPriority w:val="99"/>
    <w:unhideWhenUsed w:val="1"/>
    <w:rsid w:val="005879C1"/>
    <w:pPr>
      <w:tabs>
        <w:tab w:val="center" w:pos="4419"/>
        <w:tab w:val="right" w:pos="8838"/>
      </w:tabs>
      <w:spacing w:line="240" w:lineRule="auto"/>
    </w:pPr>
    <w:rPr>
      <w:rFonts w:asciiTheme="minorHAnsi" w:cstheme="minorBidi" w:eastAsiaTheme="minorHAnsi" w:hAnsiTheme="minorHAnsi"/>
      <w:lang w:eastAsia="en-US" w:val="es-CL"/>
    </w:rPr>
  </w:style>
  <w:style w:type="character" w:styleId="PiedepginaCar" w:customStyle="1">
    <w:name w:val="Pie de página Car"/>
    <w:basedOn w:val="Fuentedeprrafopredeter"/>
    <w:link w:val="Piedepgina"/>
    <w:uiPriority w:val="99"/>
    <w:rsid w:val="005879C1"/>
  </w:style>
  <w:style w:type="table" w:styleId="Tablaconcuadrcula">
    <w:name w:val="Table Grid"/>
    <w:basedOn w:val="Tablanormal"/>
    <w:uiPriority w:val="39"/>
    <w:rsid w:val="005879C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4E165D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lang w:eastAsia="en-US" w:val="es-CL"/>
    </w:rPr>
  </w:style>
  <w:style w:type="paragraph" w:styleId="NormalWeb">
    <w:name w:val="Normal (Web)"/>
    <w:basedOn w:val="Normal"/>
    <w:uiPriority w:val="99"/>
    <w:semiHidden w:val="1"/>
    <w:unhideWhenUsed w:val="1"/>
    <w:rsid w:val="009C597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efault" w:customStyle="1">
    <w:name w:val="Default"/>
    <w:rsid w:val="0090013B"/>
    <w:pPr>
      <w:autoSpaceDE w:val="0"/>
      <w:autoSpaceDN w:val="0"/>
      <w:adjustRightInd w:val="0"/>
      <w:spacing w:after="0" w:line="240" w:lineRule="auto"/>
    </w:pPr>
    <w:rPr>
      <w:rFonts w:ascii="Verdana" w:cs="Verdana" w:hAnsi="Verdana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ZV4uCI8kK+8/ZcRDW5aCBlYxTQ==">CgMxLjAyDmguOGpzaGtxdndydmZ5OAByITFnaUFRcXhORWlFcFRYcTlZa2o0ZkRUUThMQjBhek50MQ==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2025-10-20T18:17:00Z</dcterms:created>
  <dc:creator>Hewlett Packard</dc:creator>
</cp:coreProperties>
</file>